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B8" w:rsidRPr="009B421A" w:rsidRDefault="007143B8" w:rsidP="009B1436">
      <w:pPr>
        <w:pStyle w:val="BodyText"/>
        <w:jc w:val="center"/>
        <w:outlineLvl w:val="0"/>
        <w:rPr>
          <w:rFonts w:ascii="Arial" w:hAnsi="Arial"/>
          <w:b/>
          <w:caps/>
          <w:sz w:val="24"/>
        </w:rPr>
      </w:pPr>
      <w:r w:rsidRPr="009B421A">
        <w:rPr>
          <w:rFonts w:ascii="Arial" w:hAnsi="Arial"/>
          <w:b/>
          <w:caps/>
          <w:sz w:val="24"/>
        </w:rPr>
        <w:t>Strathbungo Society</w:t>
      </w:r>
    </w:p>
    <w:p w:rsidR="007143B8" w:rsidRPr="009B421A" w:rsidRDefault="007143B8" w:rsidP="009B1436">
      <w:pPr>
        <w:pStyle w:val="BodyText"/>
        <w:jc w:val="center"/>
        <w:outlineLvl w:val="0"/>
        <w:rPr>
          <w:rFonts w:ascii="Arial" w:hAnsi="Arial"/>
          <w:b/>
          <w:sz w:val="24"/>
        </w:rPr>
      </w:pPr>
    </w:p>
    <w:p w:rsidR="007143B8" w:rsidRPr="009B421A" w:rsidRDefault="007143B8" w:rsidP="009B1436">
      <w:pPr>
        <w:pStyle w:val="BodyText"/>
        <w:jc w:val="center"/>
        <w:outlineLvl w:val="0"/>
        <w:rPr>
          <w:rFonts w:ascii="Arial" w:hAnsi="Arial"/>
          <w:b/>
          <w:sz w:val="24"/>
        </w:rPr>
      </w:pPr>
      <w:r w:rsidRPr="009B421A">
        <w:rPr>
          <w:rFonts w:ascii="Arial" w:hAnsi="Arial"/>
          <w:b/>
          <w:sz w:val="24"/>
        </w:rPr>
        <w:t>Minutes of Meeting</w:t>
      </w:r>
    </w:p>
    <w:p w:rsidR="007143B8" w:rsidRPr="009B421A" w:rsidRDefault="007143B8" w:rsidP="009B1436">
      <w:pPr>
        <w:pStyle w:val="BodyText"/>
        <w:jc w:val="center"/>
        <w:outlineLvl w:val="0"/>
        <w:rPr>
          <w:rFonts w:ascii="Arial" w:hAnsi="Arial"/>
          <w:b/>
          <w:sz w:val="24"/>
        </w:rPr>
      </w:pPr>
      <w:r w:rsidRPr="009B421A">
        <w:rPr>
          <w:rFonts w:ascii="Arial" w:hAnsi="Arial"/>
          <w:b/>
          <w:sz w:val="24"/>
        </w:rPr>
        <w:t xml:space="preserve">Monday </w:t>
      </w:r>
      <w:r w:rsidR="00940130">
        <w:rPr>
          <w:rFonts w:ascii="Arial" w:hAnsi="Arial"/>
          <w:b/>
          <w:sz w:val="24"/>
        </w:rPr>
        <w:t>1</w:t>
      </w:r>
      <w:r w:rsidR="006A26FB">
        <w:rPr>
          <w:rFonts w:ascii="Arial" w:hAnsi="Arial"/>
          <w:b/>
          <w:sz w:val="24"/>
        </w:rPr>
        <w:t>5</w:t>
      </w:r>
      <w:r w:rsidR="00940130">
        <w:rPr>
          <w:rFonts w:ascii="Arial" w:hAnsi="Arial"/>
          <w:b/>
          <w:sz w:val="24"/>
        </w:rPr>
        <w:t>th</w:t>
      </w:r>
      <w:r w:rsidRPr="009B421A">
        <w:rPr>
          <w:rFonts w:ascii="Arial" w:hAnsi="Arial"/>
          <w:b/>
          <w:sz w:val="24"/>
        </w:rPr>
        <w:t xml:space="preserve"> </w:t>
      </w:r>
      <w:r w:rsidR="006A26FB">
        <w:rPr>
          <w:rFonts w:ascii="Arial" w:hAnsi="Arial"/>
          <w:b/>
          <w:sz w:val="24"/>
        </w:rPr>
        <w:t>August</w:t>
      </w:r>
      <w:r w:rsidRPr="009B421A">
        <w:rPr>
          <w:rFonts w:ascii="Arial" w:hAnsi="Arial"/>
          <w:b/>
          <w:sz w:val="24"/>
        </w:rPr>
        <w:t xml:space="preserve"> 201</w:t>
      </w:r>
      <w:r w:rsidR="0017472C">
        <w:rPr>
          <w:rFonts w:ascii="Arial" w:hAnsi="Arial"/>
          <w:b/>
          <w:sz w:val="24"/>
        </w:rPr>
        <w:t>1</w:t>
      </w:r>
    </w:p>
    <w:p w:rsidR="007143B8" w:rsidRPr="009B421A" w:rsidRDefault="007143B8" w:rsidP="00CB7A18">
      <w:pPr>
        <w:pStyle w:val="NoSpacing"/>
        <w:jc w:val="center"/>
        <w:rPr>
          <w:rFonts w:ascii="Arial" w:hAnsi="Arial"/>
        </w:rPr>
      </w:pPr>
      <w:r w:rsidRPr="009B421A">
        <w:rPr>
          <w:rFonts w:ascii="Arial" w:hAnsi="Arial"/>
        </w:rPr>
        <w:t>Grianach</w:t>
      </w:r>
    </w:p>
    <w:p w:rsidR="007143B8" w:rsidRPr="009B421A" w:rsidRDefault="007143B8" w:rsidP="00CB7A18">
      <w:pPr>
        <w:pStyle w:val="NoSpacing"/>
        <w:jc w:val="center"/>
        <w:rPr>
          <w:rFonts w:ascii="Arial" w:hAnsi="Arial"/>
        </w:rPr>
      </w:pPr>
    </w:p>
    <w:p w:rsidR="002E612E" w:rsidRPr="009B421A" w:rsidRDefault="007143B8" w:rsidP="009B1436">
      <w:pPr>
        <w:pStyle w:val="BodyText"/>
        <w:ind w:left="1440" w:hanging="1440"/>
        <w:jc w:val="both"/>
        <w:rPr>
          <w:rFonts w:ascii="Arial" w:hAnsi="Arial"/>
          <w:b/>
          <w:sz w:val="24"/>
        </w:rPr>
      </w:pPr>
      <w:r w:rsidRPr="009B421A">
        <w:rPr>
          <w:rFonts w:ascii="Arial" w:hAnsi="Arial"/>
          <w:b/>
          <w:sz w:val="24"/>
        </w:rPr>
        <w:t xml:space="preserve">Attendance: </w:t>
      </w:r>
      <w:r w:rsidR="006A26FB" w:rsidRPr="006A26FB">
        <w:rPr>
          <w:rFonts w:ascii="Arial" w:hAnsi="Arial"/>
          <w:b/>
          <w:sz w:val="24"/>
          <w:szCs w:val="24"/>
        </w:rPr>
        <w:t xml:space="preserve">Paola Rezzilli, </w:t>
      </w:r>
      <w:r w:rsidRPr="006A26FB">
        <w:rPr>
          <w:rFonts w:ascii="Arial" w:hAnsi="Arial"/>
          <w:b/>
          <w:sz w:val="24"/>
          <w:szCs w:val="24"/>
        </w:rPr>
        <w:t>Lynne Flower, Amanda McDonald,</w:t>
      </w:r>
      <w:r w:rsidR="00940130" w:rsidRPr="006A26FB">
        <w:rPr>
          <w:rFonts w:ascii="Arial" w:hAnsi="Arial"/>
          <w:b/>
          <w:sz w:val="24"/>
          <w:szCs w:val="24"/>
        </w:rPr>
        <w:t xml:space="preserve"> Stephen Rees</w:t>
      </w:r>
      <w:r w:rsidRPr="006A26FB">
        <w:rPr>
          <w:rFonts w:ascii="Arial" w:hAnsi="Arial"/>
          <w:b/>
          <w:sz w:val="24"/>
          <w:szCs w:val="24"/>
        </w:rPr>
        <w:t xml:space="preserve">, </w:t>
      </w:r>
      <w:r w:rsidR="00940130" w:rsidRPr="006A26FB">
        <w:rPr>
          <w:rFonts w:ascii="Arial" w:hAnsi="Arial"/>
          <w:b/>
          <w:sz w:val="24"/>
          <w:szCs w:val="24"/>
        </w:rPr>
        <w:t>James Limb</w:t>
      </w:r>
      <w:r w:rsidRPr="006A26FB">
        <w:rPr>
          <w:rFonts w:ascii="Arial" w:hAnsi="Arial"/>
          <w:b/>
          <w:sz w:val="24"/>
          <w:szCs w:val="24"/>
        </w:rPr>
        <w:t>,</w:t>
      </w:r>
      <w:r w:rsidR="002E612E" w:rsidRPr="006A26FB">
        <w:rPr>
          <w:rFonts w:ascii="Arial" w:hAnsi="Arial"/>
          <w:b/>
          <w:sz w:val="24"/>
          <w:szCs w:val="24"/>
        </w:rPr>
        <w:t xml:space="preserve"> </w:t>
      </w:r>
      <w:r w:rsidR="00940130" w:rsidRPr="006A26FB">
        <w:rPr>
          <w:rFonts w:ascii="Arial" w:hAnsi="Arial"/>
          <w:b/>
          <w:sz w:val="24"/>
          <w:szCs w:val="24"/>
        </w:rPr>
        <w:t>Laura Moodie</w:t>
      </w:r>
      <w:r w:rsidR="006A26FB">
        <w:rPr>
          <w:rFonts w:ascii="Arial" w:hAnsi="Arial"/>
          <w:b/>
          <w:sz w:val="24"/>
          <w:szCs w:val="24"/>
        </w:rPr>
        <w:t xml:space="preserve">, </w:t>
      </w:r>
      <w:r w:rsidR="006A26FB" w:rsidRPr="006A26FB">
        <w:rPr>
          <w:rFonts w:ascii="Arial" w:hAnsi="Arial"/>
          <w:b/>
          <w:sz w:val="24"/>
          <w:szCs w:val="24"/>
        </w:rPr>
        <w:t xml:space="preserve">Teresa Mooney &amp; </w:t>
      </w:r>
    </w:p>
    <w:p w:rsidR="007143B8" w:rsidRPr="009B421A" w:rsidRDefault="007143B8" w:rsidP="009B1436">
      <w:pPr>
        <w:pStyle w:val="BodyText"/>
        <w:ind w:left="1440" w:hanging="1440"/>
        <w:jc w:val="both"/>
        <w:rPr>
          <w:rFonts w:ascii="Arial" w:hAnsi="Arial"/>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8334"/>
      </w:tblGrid>
      <w:tr w:rsidR="007143B8" w:rsidRPr="009B421A" w:rsidTr="003C7D72">
        <w:tc>
          <w:tcPr>
            <w:tcW w:w="1242" w:type="dxa"/>
          </w:tcPr>
          <w:p w:rsidR="007143B8" w:rsidRPr="009B421A" w:rsidRDefault="007143B8" w:rsidP="00CB7A18">
            <w:pPr>
              <w:pStyle w:val="NoSpacing"/>
              <w:rPr>
                <w:rFonts w:ascii="Arial" w:hAnsi="Arial"/>
              </w:rPr>
            </w:pPr>
          </w:p>
          <w:p w:rsidR="007143B8" w:rsidRPr="009B421A" w:rsidRDefault="007143B8" w:rsidP="00CB7A18">
            <w:pPr>
              <w:pStyle w:val="NoSpacing"/>
              <w:rPr>
                <w:rFonts w:ascii="Arial" w:hAnsi="Arial"/>
              </w:rPr>
            </w:pPr>
            <w:r w:rsidRPr="009B421A">
              <w:rPr>
                <w:rFonts w:ascii="Arial" w:hAnsi="Arial"/>
              </w:rPr>
              <w:t>1</w:t>
            </w:r>
          </w:p>
        </w:tc>
        <w:tc>
          <w:tcPr>
            <w:tcW w:w="8334" w:type="dxa"/>
          </w:tcPr>
          <w:p w:rsidR="007143B8" w:rsidRPr="009B421A" w:rsidRDefault="007143B8" w:rsidP="00CB7A18">
            <w:pPr>
              <w:pStyle w:val="NoSpacing"/>
              <w:rPr>
                <w:rFonts w:ascii="Arial" w:hAnsi="Arial"/>
              </w:rPr>
            </w:pPr>
          </w:p>
          <w:p w:rsidR="007143B8" w:rsidRPr="009B421A" w:rsidRDefault="007143B8" w:rsidP="00CB7A18">
            <w:pPr>
              <w:pStyle w:val="NoSpacing"/>
              <w:rPr>
                <w:rFonts w:ascii="Arial" w:hAnsi="Arial"/>
                <w:b/>
                <w:u w:val="single"/>
              </w:rPr>
            </w:pPr>
            <w:r w:rsidRPr="009B421A">
              <w:rPr>
                <w:rFonts w:ascii="Arial" w:hAnsi="Arial"/>
                <w:b/>
                <w:u w:val="single"/>
              </w:rPr>
              <w:t>Apologies</w:t>
            </w:r>
          </w:p>
          <w:p w:rsidR="007143B8" w:rsidRDefault="007143B8" w:rsidP="009B1436">
            <w:pPr>
              <w:pStyle w:val="NoSpacing"/>
              <w:rPr>
                <w:rFonts w:ascii="Arial" w:hAnsi="Arial"/>
              </w:rPr>
            </w:pPr>
          </w:p>
          <w:p w:rsidR="006A26FB" w:rsidRDefault="006A26FB" w:rsidP="006A26FB">
            <w:pPr>
              <w:pStyle w:val="BodyText"/>
              <w:ind w:left="1440" w:hanging="1440"/>
              <w:jc w:val="both"/>
              <w:rPr>
                <w:rFonts w:ascii="Arial" w:hAnsi="Arial"/>
                <w:sz w:val="24"/>
                <w:szCs w:val="24"/>
              </w:rPr>
            </w:pPr>
            <w:r w:rsidRPr="006A26FB">
              <w:rPr>
                <w:rFonts w:ascii="Arial" w:hAnsi="Arial"/>
                <w:sz w:val="24"/>
                <w:szCs w:val="24"/>
              </w:rPr>
              <w:t xml:space="preserve">Jonathan Patrick, </w:t>
            </w:r>
            <w:r w:rsidR="002E612E" w:rsidRPr="006A26FB">
              <w:rPr>
                <w:rFonts w:ascii="Arial" w:hAnsi="Arial"/>
                <w:sz w:val="24"/>
                <w:szCs w:val="24"/>
              </w:rPr>
              <w:t xml:space="preserve"> </w:t>
            </w:r>
            <w:r w:rsidRPr="006A26FB">
              <w:rPr>
                <w:rFonts w:ascii="Arial" w:hAnsi="Arial"/>
                <w:sz w:val="24"/>
                <w:szCs w:val="24"/>
              </w:rPr>
              <w:t>Joanna Murphy ,</w:t>
            </w:r>
            <w:r w:rsidR="002E612E" w:rsidRPr="006A26FB">
              <w:rPr>
                <w:rFonts w:ascii="Arial" w:hAnsi="Arial"/>
                <w:sz w:val="24"/>
                <w:szCs w:val="24"/>
              </w:rPr>
              <w:t>Stephen Lamb</w:t>
            </w:r>
            <w:r w:rsidR="00AC1654" w:rsidRPr="006A26FB">
              <w:rPr>
                <w:rFonts w:ascii="Arial" w:hAnsi="Arial"/>
                <w:sz w:val="24"/>
                <w:szCs w:val="24"/>
              </w:rPr>
              <w:t>,</w:t>
            </w:r>
            <w:r w:rsidR="002E612E" w:rsidRPr="006A26FB">
              <w:rPr>
                <w:rFonts w:ascii="Arial" w:hAnsi="Arial"/>
                <w:sz w:val="24"/>
                <w:szCs w:val="24"/>
              </w:rPr>
              <w:t xml:space="preserve"> </w:t>
            </w:r>
            <w:r w:rsidR="00940130" w:rsidRPr="006A26FB">
              <w:rPr>
                <w:rFonts w:ascii="Arial" w:hAnsi="Arial"/>
                <w:sz w:val="24"/>
                <w:szCs w:val="24"/>
              </w:rPr>
              <w:t xml:space="preserve">Emma Neilson, </w:t>
            </w:r>
          </w:p>
          <w:p w:rsidR="002E612E" w:rsidRPr="006A26FB" w:rsidRDefault="00AC1654" w:rsidP="006A26FB">
            <w:pPr>
              <w:pStyle w:val="BodyText"/>
              <w:ind w:left="1440" w:hanging="1440"/>
              <w:jc w:val="both"/>
              <w:rPr>
                <w:rFonts w:ascii="Arial" w:hAnsi="Arial"/>
              </w:rPr>
            </w:pPr>
            <w:r w:rsidRPr="006A26FB">
              <w:rPr>
                <w:rFonts w:ascii="Arial" w:hAnsi="Arial"/>
                <w:sz w:val="24"/>
                <w:szCs w:val="24"/>
              </w:rPr>
              <w:t>Andrew Downie</w:t>
            </w:r>
            <w:r w:rsidR="000E65B7" w:rsidRPr="006A26FB">
              <w:rPr>
                <w:rFonts w:ascii="Arial" w:hAnsi="Arial"/>
                <w:sz w:val="24"/>
                <w:szCs w:val="24"/>
              </w:rPr>
              <w:t>, Matt Moodie</w:t>
            </w:r>
            <w:r w:rsidR="006A26FB" w:rsidRPr="006A26FB">
              <w:rPr>
                <w:rFonts w:ascii="Arial" w:hAnsi="Arial"/>
                <w:sz w:val="24"/>
                <w:szCs w:val="24"/>
              </w:rPr>
              <w:t>, Niall Walker</w:t>
            </w:r>
            <w:r w:rsidR="006A26FB">
              <w:rPr>
                <w:rFonts w:ascii="Arial" w:hAnsi="Arial"/>
                <w:sz w:val="24"/>
                <w:szCs w:val="24"/>
              </w:rPr>
              <w:t xml:space="preserve"> </w:t>
            </w:r>
            <w:r w:rsidR="006A26FB" w:rsidRPr="006A26FB">
              <w:rPr>
                <w:rFonts w:ascii="Arial" w:hAnsi="Arial"/>
                <w:sz w:val="24"/>
                <w:szCs w:val="24"/>
              </w:rPr>
              <w:t xml:space="preserve"> &amp; Chris Kuhn</w:t>
            </w:r>
            <w:r w:rsidRPr="006A26FB">
              <w:rPr>
                <w:rFonts w:ascii="Arial" w:hAnsi="Arial"/>
              </w:rPr>
              <w:t xml:space="preserve"> </w:t>
            </w:r>
          </w:p>
        </w:tc>
      </w:tr>
      <w:tr w:rsidR="007143B8" w:rsidRPr="009B421A" w:rsidTr="003C7D72">
        <w:tc>
          <w:tcPr>
            <w:tcW w:w="1242" w:type="dxa"/>
          </w:tcPr>
          <w:p w:rsidR="007143B8" w:rsidRPr="009B421A" w:rsidRDefault="007143B8" w:rsidP="00CB7A18">
            <w:pPr>
              <w:pStyle w:val="NoSpacing"/>
              <w:rPr>
                <w:rFonts w:ascii="Arial" w:hAnsi="Arial"/>
              </w:rPr>
            </w:pPr>
          </w:p>
          <w:p w:rsidR="007143B8" w:rsidRPr="009B421A" w:rsidRDefault="007143B8" w:rsidP="00CB7A18">
            <w:pPr>
              <w:pStyle w:val="NoSpacing"/>
              <w:rPr>
                <w:rFonts w:ascii="Arial" w:hAnsi="Arial"/>
              </w:rPr>
            </w:pPr>
            <w:r w:rsidRPr="009B421A">
              <w:rPr>
                <w:rFonts w:ascii="Arial" w:hAnsi="Arial"/>
              </w:rPr>
              <w:t>2</w:t>
            </w:r>
          </w:p>
        </w:tc>
        <w:tc>
          <w:tcPr>
            <w:tcW w:w="8334" w:type="dxa"/>
          </w:tcPr>
          <w:p w:rsidR="007143B8" w:rsidRPr="009B421A" w:rsidRDefault="007143B8" w:rsidP="00CB7A18">
            <w:pPr>
              <w:pStyle w:val="NoSpacing"/>
              <w:rPr>
                <w:rFonts w:ascii="Arial" w:hAnsi="Arial"/>
              </w:rPr>
            </w:pPr>
          </w:p>
          <w:p w:rsidR="007143B8" w:rsidRPr="009B421A" w:rsidRDefault="007143B8" w:rsidP="009B1436">
            <w:pPr>
              <w:pStyle w:val="NoSpacing"/>
              <w:rPr>
                <w:rFonts w:ascii="Arial" w:hAnsi="Arial"/>
                <w:b/>
                <w:u w:val="single"/>
              </w:rPr>
            </w:pPr>
            <w:r>
              <w:rPr>
                <w:rFonts w:ascii="Arial" w:hAnsi="Arial"/>
                <w:b/>
                <w:u w:val="single"/>
              </w:rPr>
              <w:t>Minutes &amp; matters arising</w:t>
            </w:r>
          </w:p>
          <w:p w:rsidR="007143B8" w:rsidRDefault="007143B8" w:rsidP="00122354">
            <w:pPr>
              <w:pStyle w:val="NoSpacing"/>
              <w:rPr>
                <w:rFonts w:ascii="Arial" w:hAnsi="Arial"/>
              </w:rPr>
            </w:pPr>
          </w:p>
          <w:p w:rsidR="00940130" w:rsidRPr="009B421A" w:rsidRDefault="006A26FB" w:rsidP="006A26FB">
            <w:pPr>
              <w:pStyle w:val="NoSpacing"/>
              <w:rPr>
                <w:rFonts w:ascii="Arial" w:hAnsi="Arial"/>
              </w:rPr>
            </w:pPr>
            <w:r>
              <w:rPr>
                <w:rFonts w:ascii="Arial" w:hAnsi="Arial"/>
              </w:rPr>
              <w:t>-</w:t>
            </w:r>
          </w:p>
        </w:tc>
      </w:tr>
      <w:tr w:rsidR="007143B8" w:rsidRPr="009B421A" w:rsidTr="003C7D72">
        <w:tc>
          <w:tcPr>
            <w:tcW w:w="1242" w:type="dxa"/>
          </w:tcPr>
          <w:p w:rsidR="007143B8" w:rsidRPr="009B421A" w:rsidRDefault="007143B8" w:rsidP="00CB7A18">
            <w:pPr>
              <w:pStyle w:val="NoSpacing"/>
              <w:rPr>
                <w:rFonts w:ascii="Arial" w:hAnsi="Arial"/>
              </w:rPr>
            </w:pPr>
          </w:p>
          <w:p w:rsidR="007143B8" w:rsidRPr="009B421A" w:rsidRDefault="007143B8" w:rsidP="00CB7A18">
            <w:pPr>
              <w:pStyle w:val="NoSpacing"/>
              <w:rPr>
                <w:rFonts w:ascii="Arial" w:hAnsi="Arial"/>
              </w:rPr>
            </w:pPr>
            <w:r w:rsidRPr="009B421A">
              <w:rPr>
                <w:rFonts w:ascii="Arial" w:hAnsi="Arial"/>
              </w:rPr>
              <w:t>3</w:t>
            </w:r>
          </w:p>
        </w:tc>
        <w:tc>
          <w:tcPr>
            <w:tcW w:w="8334" w:type="dxa"/>
          </w:tcPr>
          <w:p w:rsidR="007143B8" w:rsidRPr="009B421A" w:rsidRDefault="007143B8" w:rsidP="00CB7A18">
            <w:pPr>
              <w:pStyle w:val="NoSpacing"/>
              <w:rPr>
                <w:rFonts w:ascii="Arial" w:hAnsi="Arial"/>
              </w:rPr>
            </w:pPr>
          </w:p>
          <w:p w:rsidR="007143B8" w:rsidRPr="009B421A" w:rsidRDefault="007143B8" w:rsidP="00D02E4A">
            <w:pPr>
              <w:pStyle w:val="NoSpacing"/>
              <w:rPr>
                <w:rFonts w:ascii="Arial" w:hAnsi="Arial"/>
                <w:b/>
                <w:u w:val="single"/>
              </w:rPr>
            </w:pPr>
            <w:r w:rsidRPr="009B421A">
              <w:rPr>
                <w:rFonts w:ascii="Arial" w:hAnsi="Arial"/>
                <w:b/>
                <w:u w:val="single"/>
              </w:rPr>
              <w:t>Financ</w:t>
            </w:r>
            <w:r>
              <w:rPr>
                <w:rFonts w:ascii="Arial" w:hAnsi="Arial"/>
                <w:b/>
                <w:u w:val="single"/>
              </w:rPr>
              <w:t>e</w:t>
            </w:r>
          </w:p>
          <w:p w:rsidR="007143B8" w:rsidRPr="009B421A" w:rsidRDefault="007143B8" w:rsidP="00D02E4A">
            <w:pPr>
              <w:pStyle w:val="NoSpacing"/>
              <w:rPr>
                <w:rFonts w:ascii="Arial" w:hAnsi="Arial"/>
              </w:rPr>
            </w:pPr>
          </w:p>
          <w:p w:rsidR="007143B8" w:rsidRPr="009B421A" w:rsidRDefault="00551634" w:rsidP="00D02E4A">
            <w:pPr>
              <w:pStyle w:val="NoSpacing"/>
              <w:rPr>
                <w:rFonts w:ascii="Arial" w:hAnsi="Arial"/>
              </w:rPr>
            </w:pPr>
            <w:r w:rsidRPr="009B421A">
              <w:rPr>
                <w:rFonts w:ascii="Arial" w:hAnsi="Arial"/>
              </w:rPr>
              <w:t xml:space="preserve">Lynne Flower, Treasurer reported </w:t>
            </w:r>
            <w:r>
              <w:rPr>
                <w:rFonts w:ascii="Arial" w:hAnsi="Arial"/>
              </w:rPr>
              <w:t xml:space="preserve">that the current balance is </w:t>
            </w:r>
            <w:r w:rsidR="006A26FB">
              <w:rPr>
                <w:rFonts w:ascii="Arial" w:hAnsi="Arial"/>
              </w:rPr>
              <w:t xml:space="preserve">about </w:t>
            </w:r>
            <w:r>
              <w:rPr>
                <w:rFonts w:ascii="Arial" w:hAnsi="Arial"/>
              </w:rPr>
              <w:t>£</w:t>
            </w:r>
            <w:r w:rsidR="00940130">
              <w:rPr>
                <w:rFonts w:ascii="Arial" w:hAnsi="Arial"/>
              </w:rPr>
              <w:t>2</w:t>
            </w:r>
            <w:r w:rsidR="006A26FB">
              <w:rPr>
                <w:rFonts w:ascii="Arial" w:hAnsi="Arial"/>
              </w:rPr>
              <w:t>600</w:t>
            </w:r>
            <w:r w:rsidR="007B4A62">
              <w:rPr>
                <w:rFonts w:ascii="Arial" w:hAnsi="Arial"/>
              </w:rPr>
              <w:t>.</w:t>
            </w:r>
            <w:r>
              <w:rPr>
                <w:rFonts w:ascii="Arial" w:hAnsi="Arial"/>
              </w:rPr>
              <w:t xml:space="preserve"> </w:t>
            </w:r>
            <w:r w:rsidR="006A26FB">
              <w:rPr>
                <w:rFonts w:ascii="Arial" w:hAnsi="Arial"/>
              </w:rPr>
              <w:t>She said that the BITBL was down from last year. Might be partly to do with the weather, however, not all the money is in yet from some of the businesses.</w:t>
            </w:r>
            <w:r w:rsidR="00055362">
              <w:rPr>
                <w:rFonts w:ascii="Arial" w:hAnsi="Arial"/>
              </w:rPr>
              <w:t xml:space="preserve"> </w:t>
            </w:r>
          </w:p>
          <w:p w:rsidR="007143B8" w:rsidRPr="009B421A" w:rsidRDefault="007143B8" w:rsidP="00815D3F">
            <w:pPr>
              <w:pStyle w:val="NoSpacing"/>
              <w:rPr>
                <w:rFonts w:ascii="Arial" w:hAnsi="Arial"/>
              </w:rPr>
            </w:pPr>
            <w:r w:rsidRPr="009B421A">
              <w:rPr>
                <w:rFonts w:ascii="Arial" w:hAnsi="Arial"/>
              </w:rPr>
              <w:t xml:space="preserve"> </w:t>
            </w:r>
          </w:p>
        </w:tc>
      </w:tr>
      <w:tr w:rsidR="007143B8" w:rsidRPr="009B421A" w:rsidTr="003C7D72">
        <w:tc>
          <w:tcPr>
            <w:tcW w:w="1242" w:type="dxa"/>
          </w:tcPr>
          <w:p w:rsidR="007143B8" w:rsidRPr="009B421A" w:rsidRDefault="007143B8" w:rsidP="00CB7A18">
            <w:pPr>
              <w:pStyle w:val="NoSpacing"/>
              <w:rPr>
                <w:rFonts w:ascii="Arial" w:hAnsi="Arial"/>
              </w:rPr>
            </w:pPr>
          </w:p>
          <w:p w:rsidR="007143B8" w:rsidRPr="009B421A" w:rsidRDefault="007143B8" w:rsidP="00CB7A18">
            <w:pPr>
              <w:pStyle w:val="NoSpacing"/>
              <w:rPr>
                <w:rFonts w:ascii="Arial" w:hAnsi="Arial"/>
              </w:rPr>
            </w:pPr>
            <w:r w:rsidRPr="009B421A">
              <w:rPr>
                <w:rFonts w:ascii="Arial" w:hAnsi="Arial"/>
              </w:rPr>
              <w:t>4</w:t>
            </w:r>
          </w:p>
        </w:tc>
        <w:tc>
          <w:tcPr>
            <w:tcW w:w="8334" w:type="dxa"/>
          </w:tcPr>
          <w:p w:rsidR="007143B8" w:rsidRPr="009B421A" w:rsidRDefault="007143B8" w:rsidP="00CB7A18">
            <w:pPr>
              <w:pStyle w:val="NoSpacing"/>
              <w:rPr>
                <w:rFonts w:ascii="Arial" w:hAnsi="Arial"/>
              </w:rPr>
            </w:pPr>
          </w:p>
          <w:p w:rsidR="007143B8" w:rsidRPr="009B421A" w:rsidRDefault="007143B8" w:rsidP="00294F56">
            <w:pPr>
              <w:pStyle w:val="NoSpacing"/>
              <w:rPr>
                <w:rFonts w:ascii="Arial" w:hAnsi="Arial"/>
                <w:b/>
                <w:u w:val="single"/>
              </w:rPr>
            </w:pPr>
            <w:r w:rsidRPr="009B421A">
              <w:rPr>
                <w:rFonts w:ascii="Arial" w:hAnsi="Arial"/>
                <w:b/>
                <w:u w:val="single"/>
              </w:rPr>
              <w:t>E</w:t>
            </w:r>
            <w:r>
              <w:rPr>
                <w:rFonts w:ascii="Arial" w:hAnsi="Arial"/>
                <w:b/>
                <w:u w:val="single"/>
              </w:rPr>
              <w:t>vent planning</w:t>
            </w:r>
          </w:p>
          <w:p w:rsidR="007143B8" w:rsidRPr="009B421A" w:rsidRDefault="007143B8" w:rsidP="00294F56">
            <w:pPr>
              <w:pStyle w:val="NoSpacing"/>
              <w:rPr>
                <w:rFonts w:ascii="Arial" w:hAnsi="Arial"/>
                <w:b/>
                <w:u w:val="single"/>
              </w:rPr>
            </w:pPr>
          </w:p>
          <w:p w:rsidR="00072A0C" w:rsidRDefault="00072A0C" w:rsidP="00072A0C">
            <w:pPr>
              <w:pStyle w:val="NoSpacing"/>
              <w:rPr>
                <w:rFonts w:ascii="Arial" w:hAnsi="Arial"/>
                <w:b/>
              </w:rPr>
            </w:pPr>
            <w:r w:rsidRPr="00072A0C">
              <w:rPr>
                <w:rFonts w:ascii="Arial" w:hAnsi="Arial"/>
                <w:b/>
              </w:rPr>
              <w:t>Bungo</w:t>
            </w:r>
            <w:r w:rsidR="008B5847">
              <w:rPr>
                <w:rFonts w:ascii="Arial" w:hAnsi="Arial"/>
                <w:b/>
              </w:rPr>
              <w:t>fest</w:t>
            </w:r>
            <w:r>
              <w:rPr>
                <w:rFonts w:ascii="Arial" w:hAnsi="Arial"/>
                <w:b/>
              </w:rPr>
              <w:t>:</w:t>
            </w:r>
          </w:p>
          <w:p w:rsidR="00072A0C" w:rsidRPr="00072A0C" w:rsidRDefault="00072A0C" w:rsidP="00072A0C">
            <w:pPr>
              <w:pStyle w:val="NoSpacing"/>
              <w:rPr>
                <w:rFonts w:ascii="Arial" w:hAnsi="Arial"/>
              </w:rPr>
            </w:pPr>
            <w:r w:rsidRPr="00072A0C">
              <w:rPr>
                <w:rFonts w:ascii="Arial" w:hAnsi="Arial"/>
              </w:rPr>
              <w:t>Saturday the 8</w:t>
            </w:r>
            <w:r w:rsidRPr="00072A0C">
              <w:rPr>
                <w:rFonts w:ascii="Arial" w:hAnsi="Arial"/>
                <w:vertAlign w:val="superscript"/>
              </w:rPr>
              <w:t>th</w:t>
            </w:r>
            <w:r w:rsidRPr="00072A0C">
              <w:rPr>
                <w:rFonts w:ascii="Arial" w:hAnsi="Arial"/>
              </w:rPr>
              <w:t xml:space="preserve"> of </w:t>
            </w:r>
            <w:r w:rsidR="008B5847">
              <w:rPr>
                <w:rFonts w:ascii="Arial" w:hAnsi="Arial"/>
              </w:rPr>
              <w:t>October</w:t>
            </w:r>
            <w:r>
              <w:rPr>
                <w:rFonts w:ascii="Arial" w:hAnsi="Arial"/>
              </w:rPr>
              <w:t xml:space="preserve"> </w:t>
            </w:r>
          </w:p>
          <w:p w:rsidR="00072A0C" w:rsidRDefault="00072A0C" w:rsidP="00072A0C">
            <w:pPr>
              <w:pStyle w:val="NoSpacing"/>
              <w:rPr>
                <w:rFonts w:ascii="Arial" w:hAnsi="Arial"/>
                <w:b/>
              </w:rPr>
            </w:pPr>
          </w:p>
          <w:p w:rsidR="00940130" w:rsidRDefault="008B5847" w:rsidP="008B5847">
            <w:pPr>
              <w:pStyle w:val="NoSpacing"/>
              <w:numPr>
                <w:ilvl w:val="0"/>
                <w:numId w:val="12"/>
              </w:numPr>
              <w:rPr>
                <w:rFonts w:ascii="Arial" w:hAnsi="Arial"/>
                <w:b/>
              </w:rPr>
            </w:pPr>
            <w:r>
              <w:rPr>
                <w:rFonts w:ascii="Arial" w:hAnsi="Arial"/>
              </w:rPr>
              <w:t>A grant application has been submitted for the event and we are hoping for about £600 towards it. There will be no charge for the event but it felt that we should ask for donations on the day.</w:t>
            </w:r>
          </w:p>
          <w:p w:rsidR="001A4197" w:rsidRDefault="001A4197" w:rsidP="00072A0C">
            <w:pPr>
              <w:pStyle w:val="NoSpacing"/>
              <w:rPr>
                <w:rFonts w:ascii="Arial" w:hAnsi="Arial"/>
                <w:b/>
              </w:rPr>
            </w:pPr>
          </w:p>
          <w:p w:rsidR="009120AF" w:rsidRPr="009120AF" w:rsidRDefault="008B5847" w:rsidP="00665816">
            <w:pPr>
              <w:pStyle w:val="NoSpacing"/>
              <w:rPr>
                <w:rFonts w:ascii="Arial" w:hAnsi="Arial"/>
                <w:b/>
              </w:rPr>
            </w:pPr>
            <w:r>
              <w:rPr>
                <w:rFonts w:ascii="Arial" w:hAnsi="Arial"/>
                <w:b/>
              </w:rPr>
              <w:t>Update:</w:t>
            </w:r>
          </w:p>
          <w:p w:rsidR="006A0DF9" w:rsidRDefault="006A0DF9" w:rsidP="00665816">
            <w:pPr>
              <w:pStyle w:val="NoSpacing"/>
              <w:rPr>
                <w:rFonts w:ascii="Arial" w:hAnsi="Arial"/>
              </w:rPr>
            </w:pPr>
          </w:p>
          <w:p w:rsidR="006A0DF9" w:rsidRDefault="008B5847" w:rsidP="006A0DF9">
            <w:pPr>
              <w:pStyle w:val="NoSpacing"/>
              <w:numPr>
                <w:ilvl w:val="0"/>
                <w:numId w:val="13"/>
              </w:numPr>
              <w:rPr>
                <w:rFonts w:ascii="Arial" w:hAnsi="Arial"/>
              </w:rPr>
            </w:pPr>
            <w:r>
              <w:rPr>
                <w:rFonts w:ascii="Arial" w:hAnsi="Arial"/>
              </w:rPr>
              <w:t>Niall has visited the venues and is coordinating the performers for each one.</w:t>
            </w:r>
          </w:p>
          <w:p w:rsidR="006A0DF9" w:rsidRDefault="008B5847" w:rsidP="006A0DF9">
            <w:pPr>
              <w:pStyle w:val="NoSpacing"/>
              <w:numPr>
                <w:ilvl w:val="0"/>
                <w:numId w:val="13"/>
              </w:numPr>
              <w:rPr>
                <w:rFonts w:ascii="Arial" w:hAnsi="Arial"/>
              </w:rPr>
            </w:pPr>
            <w:r>
              <w:rPr>
                <w:rFonts w:ascii="Arial" w:hAnsi="Arial"/>
              </w:rPr>
              <w:t>Grant application has been put in and it is being considered.</w:t>
            </w:r>
          </w:p>
          <w:p w:rsidR="008B5847" w:rsidRDefault="008B5847" w:rsidP="006A0DF9">
            <w:pPr>
              <w:pStyle w:val="NoSpacing"/>
              <w:numPr>
                <w:ilvl w:val="0"/>
                <w:numId w:val="13"/>
              </w:numPr>
              <w:rPr>
                <w:rFonts w:ascii="Arial" w:hAnsi="Arial"/>
              </w:rPr>
            </w:pPr>
            <w:r>
              <w:rPr>
                <w:rFonts w:ascii="Arial" w:hAnsi="Arial"/>
              </w:rPr>
              <w:t>James is looking into whether we need an entertainments license.</w:t>
            </w:r>
          </w:p>
          <w:p w:rsidR="008B5847" w:rsidRDefault="008B5847" w:rsidP="006A0DF9">
            <w:pPr>
              <w:pStyle w:val="NoSpacing"/>
              <w:numPr>
                <w:ilvl w:val="0"/>
                <w:numId w:val="13"/>
              </w:numPr>
              <w:rPr>
                <w:rFonts w:ascii="Arial" w:hAnsi="Arial"/>
              </w:rPr>
            </w:pPr>
            <w:r w:rsidRPr="008B5847">
              <w:rPr>
                <w:rFonts w:ascii="Arial" w:hAnsi="Arial"/>
              </w:rPr>
              <w:t>Niall is working on the advertising for the event.</w:t>
            </w:r>
          </w:p>
          <w:p w:rsidR="008B5847" w:rsidRDefault="008B5847" w:rsidP="008B5847">
            <w:pPr>
              <w:pStyle w:val="ListParagraph"/>
              <w:numPr>
                <w:ilvl w:val="0"/>
                <w:numId w:val="13"/>
              </w:numPr>
              <w:rPr>
                <w:rFonts w:ascii="Arial" w:eastAsia="Times New Roman" w:hAnsi="Arial" w:cs="Arial"/>
              </w:rPr>
            </w:pPr>
            <w:r w:rsidRPr="008B5847">
              <w:rPr>
                <w:rFonts w:ascii="Arial" w:eastAsia="Times New Roman" w:hAnsi="Arial" w:cs="Arial"/>
              </w:rPr>
              <w:t>Niall has offered to play around with the logo ideas.</w:t>
            </w:r>
          </w:p>
          <w:p w:rsidR="008B5847" w:rsidRPr="008B5847" w:rsidRDefault="008B5847" w:rsidP="008B5847">
            <w:pPr>
              <w:pStyle w:val="ListParagraph"/>
              <w:numPr>
                <w:ilvl w:val="0"/>
                <w:numId w:val="13"/>
              </w:numPr>
              <w:rPr>
                <w:rFonts w:ascii="Arial" w:eastAsia="Times New Roman" w:hAnsi="Arial" w:cs="Arial"/>
              </w:rPr>
            </w:pPr>
            <w:r w:rsidRPr="002C2146">
              <w:rPr>
                <w:rFonts w:ascii="Arial" w:hAnsi="Arial"/>
              </w:rPr>
              <w:t>The</w:t>
            </w:r>
            <w:r>
              <w:rPr>
                <w:rFonts w:ascii="Arial" w:hAnsi="Arial"/>
              </w:rPr>
              <w:t xml:space="preserve"> bungo banner should be displayed at the end of Nithsdale Road </w:t>
            </w:r>
            <w:r>
              <w:rPr>
                <w:rFonts w:ascii="Arial" w:hAnsi="Arial"/>
              </w:rPr>
              <w:lastRenderedPageBreak/>
              <w:t>and volunteers need to be organized for each of the venues</w:t>
            </w:r>
          </w:p>
          <w:p w:rsidR="006A0DF9" w:rsidRDefault="006A0DF9" w:rsidP="00665816">
            <w:pPr>
              <w:pStyle w:val="NoSpacing"/>
              <w:rPr>
                <w:rFonts w:ascii="Arial" w:hAnsi="Arial"/>
              </w:rPr>
            </w:pPr>
          </w:p>
          <w:p w:rsidR="00072A0C" w:rsidRPr="009B421A" w:rsidRDefault="00072A0C" w:rsidP="00665816">
            <w:pPr>
              <w:pStyle w:val="NoSpacing"/>
              <w:rPr>
                <w:rFonts w:ascii="Arial" w:hAnsi="Arial"/>
                <w:b/>
                <w:u w:val="single"/>
              </w:rPr>
            </w:pPr>
          </w:p>
        </w:tc>
      </w:tr>
      <w:tr w:rsidR="007143B8" w:rsidRPr="009B421A" w:rsidTr="003C7D72">
        <w:tc>
          <w:tcPr>
            <w:tcW w:w="1242" w:type="dxa"/>
          </w:tcPr>
          <w:p w:rsidR="007143B8" w:rsidRPr="009B421A" w:rsidRDefault="007143B8" w:rsidP="005D40FE">
            <w:pPr>
              <w:pStyle w:val="NoSpacing"/>
              <w:rPr>
                <w:rFonts w:ascii="Arial" w:hAnsi="Arial"/>
              </w:rPr>
            </w:pPr>
          </w:p>
          <w:p w:rsidR="007143B8" w:rsidRPr="009B421A" w:rsidRDefault="007143B8" w:rsidP="005D40FE">
            <w:pPr>
              <w:pStyle w:val="NoSpacing"/>
              <w:rPr>
                <w:rFonts w:ascii="Arial" w:hAnsi="Arial"/>
              </w:rPr>
            </w:pPr>
            <w:r w:rsidRPr="009B421A">
              <w:rPr>
                <w:rFonts w:ascii="Arial" w:hAnsi="Arial"/>
              </w:rPr>
              <w:t>5</w:t>
            </w:r>
          </w:p>
        </w:tc>
        <w:tc>
          <w:tcPr>
            <w:tcW w:w="8334" w:type="dxa"/>
          </w:tcPr>
          <w:p w:rsidR="007143B8" w:rsidRPr="009B421A" w:rsidRDefault="007143B8" w:rsidP="005D40FE">
            <w:pPr>
              <w:pStyle w:val="NoSpacing"/>
              <w:rPr>
                <w:rFonts w:ascii="Arial" w:hAnsi="Arial"/>
              </w:rPr>
            </w:pPr>
          </w:p>
          <w:p w:rsidR="007143B8" w:rsidRPr="009B421A" w:rsidRDefault="007143B8" w:rsidP="00815D3F">
            <w:pPr>
              <w:pStyle w:val="NoSpacing"/>
              <w:rPr>
                <w:rFonts w:ascii="Arial" w:hAnsi="Arial"/>
                <w:b/>
                <w:u w:val="single"/>
              </w:rPr>
            </w:pPr>
            <w:r>
              <w:rPr>
                <w:rFonts w:ascii="Arial" w:hAnsi="Arial"/>
                <w:b/>
                <w:u w:val="single"/>
              </w:rPr>
              <w:t>Communication</w:t>
            </w:r>
          </w:p>
          <w:p w:rsidR="007143B8" w:rsidRPr="009B421A" w:rsidRDefault="007143B8" w:rsidP="00815D3F">
            <w:pPr>
              <w:pStyle w:val="NoSpacing"/>
              <w:rPr>
                <w:rFonts w:ascii="Arial" w:hAnsi="Arial"/>
                <w:b/>
                <w:u w:val="single"/>
              </w:rPr>
            </w:pPr>
          </w:p>
          <w:p w:rsidR="006A26FB" w:rsidRPr="006A26FB" w:rsidRDefault="00D53DA4" w:rsidP="00803998">
            <w:pPr>
              <w:pStyle w:val="NoSpacing"/>
              <w:rPr>
                <w:rFonts w:ascii="Arial" w:hAnsi="Arial"/>
              </w:rPr>
            </w:pPr>
            <w:r w:rsidRPr="00D53DA4">
              <w:rPr>
                <w:rFonts w:ascii="Arial" w:hAnsi="Arial"/>
                <w:b/>
              </w:rPr>
              <w:t>Website</w:t>
            </w:r>
            <w:r>
              <w:rPr>
                <w:rFonts w:ascii="Arial" w:hAnsi="Arial"/>
                <w:b/>
              </w:rPr>
              <w:t xml:space="preserve">: </w:t>
            </w:r>
            <w:r w:rsidR="006A26FB" w:rsidRPr="006A26FB">
              <w:rPr>
                <w:rFonts w:ascii="Arial" w:hAnsi="Arial"/>
              </w:rPr>
              <w:t xml:space="preserve">Sogo </w:t>
            </w:r>
            <w:r w:rsidR="006A26FB">
              <w:rPr>
                <w:rFonts w:ascii="Arial" w:hAnsi="Arial"/>
              </w:rPr>
              <w:t>have agreed to do an article on</w:t>
            </w:r>
            <w:r w:rsidR="006A26FB" w:rsidRPr="006A26FB">
              <w:rPr>
                <w:rFonts w:ascii="Arial" w:hAnsi="Arial"/>
              </w:rPr>
              <w:t xml:space="preserve"> Bungofest in the August edition.</w:t>
            </w:r>
            <w:r w:rsidR="006A26FB">
              <w:rPr>
                <w:rFonts w:ascii="Arial" w:hAnsi="Arial"/>
              </w:rPr>
              <w:t xml:space="preserve"> Niall has sent the information over</w:t>
            </w:r>
          </w:p>
          <w:p w:rsidR="006A26FB" w:rsidRDefault="006A26FB" w:rsidP="00803998">
            <w:pPr>
              <w:pStyle w:val="NoSpacing"/>
              <w:rPr>
                <w:rFonts w:ascii="Arial" w:hAnsi="Arial"/>
                <w:b/>
              </w:rPr>
            </w:pPr>
          </w:p>
          <w:p w:rsidR="007143B8" w:rsidRDefault="005505D1" w:rsidP="00803998">
            <w:pPr>
              <w:pStyle w:val="NoSpacing"/>
              <w:rPr>
                <w:rFonts w:ascii="Arial" w:hAnsi="Arial"/>
              </w:rPr>
            </w:pPr>
            <w:r>
              <w:rPr>
                <w:rFonts w:ascii="Arial" w:hAnsi="Arial"/>
              </w:rPr>
              <w:t>T</w:t>
            </w:r>
            <w:r w:rsidR="00492809">
              <w:rPr>
                <w:rFonts w:ascii="Arial" w:hAnsi="Arial"/>
              </w:rPr>
              <w:t xml:space="preserve">he viewing figures </w:t>
            </w:r>
            <w:r>
              <w:rPr>
                <w:rFonts w:ascii="Arial" w:hAnsi="Arial"/>
              </w:rPr>
              <w:t>for the website are increasing. E</w:t>
            </w:r>
            <w:r w:rsidR="00492809">
              <w:rPr>
                <w:rFonts w:ascii="Arial" w:hAnsi="Arial"/>
              </w:rPr>
              <w:t>veryone to continue to post something every couple of days</w:t>
            </w:r>
            <w:r>
              <w:rPr>
                <w:rFonts w:ascii="Arial" w:hAnsi="Arial"/>
              </w:rPr>
              <w:t xml:space="preserve"> and encourage </w:t>
            </w:r>
            <w:r w:rsidR="00F97236">
              <w:rPr>
                <w:rFonts w:ascii="Arial" w:hAnsi="Arial"/>
              </w:rPr>
              <w:t>people in the community</w:t>
            </w:r>
            <w:r>
              <w:rPr>
                <w:rFonts w:ascii="Arial" w:hAnsi="Arial"/>
              </w:rPr>
              <w:t xml:space="preserve"> to get blogging</w:t>
            </w:r>
            <w:r w:rsidR="00492809">
              <w:rPr>
                <w:rFonts w:ascii="Arial" w:hAnsi="Arial"/>
              </w:rPr>
              <w:t>.</w:t>
            </w:r>
          </w:p>
          <w:p w:rsidR="00D53DA4" w:rsidRDefault="00D53DA4" w:rsidP="00803998">
            <w:pPr>
              <w:pStyle w:val="NoSpacing"/>
              <w:rPr>
                <w:rFonts w:ascii="Arial" w:hAnsi="Arial"/>
              </w:rPr>
            </w:pPr>
          </w:p>
          <w:p w:rsidR="007143B8" w:rsidRPr="009B421A" w:rsidRDefault="007143B8" w:rsidP="005505D1">
            <w:pPr>
              <w:pStyle w:val="NoSpacing"/>
              <w:ind w:left="360"/>
              <w:rPr>
                <w:rFonts w:ascii="Arial" w:hAnsi="Arial"/>
              </w:rPr>
            </w:pPr>
          </w:p>
        </w:tc>
      </w:tr>
      <w:tr w:rsidR="007143B8" w:rsidRPr="009B421A" w:rsidTr="0058486E">
        <w:tc>
          <w:tcPr>
            <w:tcW w:w="1242" w:type="dxa"/>
          </w:tcPr>
          <w:p w:rsidR="007143B8" w:rsidRPr="009B421A" w:rsidRDefault="007143B8" w:rsidP="005D40FE">
            <w:pPr>
              <w:pStyle w:val="NoSpacing"/>
              <w:rPr>
                <w:rFonts w:ascii="Arial" w:hAnsi="Arial"/>
              </w:rPr>
            </w:pPr>
          </w:p>
          <w:p w:rsidR="007143B8" w:rsidRPr="009B421A" w:rsidRDefault="007143B8" w:rsidP="005D40FE">
            <w:pPr>
              <w:pStyle w:val="NoSpacing"/>
              <w:rPr>
                <w:rFonts w:ascii="Arial" w:hAnsi="Arial"/>
              </w:rPr>
            </w:pPr>
            <w:r w:rsidRPr="009B421A">
              <w:rPr>
                <w:rFonts w:ascii="Arial" w:hAnsi="Arial"/>
              </w:rPr>
              <w:t xml:space="preserve"> 6</w:t>
            </w:r>
          </w:p>
        </w:tc>
        <w:tc>
          <w:tcPr>
            <w:tcW w:w="8334" w:type="dxa"/>
          </w:tcPr>
          <w:p w:rsidR="007143B8" w:rsidRDefault="007143B8" w:rsidP="00122354">
            <w:pPr>
              <w:pStyle w:val="NoSpacing"/>
              <w:rPr>
                <w:rFonts w:ascii="Arial" w:hAnsi="Arial"/>
                <w:b/>
                <w:u w:val="single"/>
              </w:rPr>
            </w:pPr>
          </w:p>
          <w:p w:rsidR="007143B8" w:rsidRPr="002870CB" w:rsidRDefault="005505D1" w:rsidP="00122354">
            <w:pPr>
              <w:pStyle w:val="NoSpacing"/>
              <w:rPr>
                <w:rFonts w:ascii="Arial" w:hAnsi="Arial"/>
                <w:b/>
                <w:u w:val="single"/>
              </w:rPr>
            </w:pPr>
            <w:r>
              <w:rPr>
                <w:rFonts w:ascii="Arial" w:hAnsi="Arial"/>
                <w:b/>
                <w:u w:val="single"/>
              </w:rPr>
              <w:t>QPA</w:t>
            </w:r>
            <w:r w:rsidR="007143B8" w:rsidRPr="002870CB">
              <w:rPr>
                <w:rFonts w:ascii="Arial" w:hAnsi="Arial"/>
                <w:b/>
                <w:u w:val="single"/>
              </w:rPr>
              <w:t xml:space="preserve"> </w:t>
            </w:r>
          </w:p>
          <w:p w:rsidR="004434AC" w:rsidRPr="002870CB" w:rsidRDefault="004434AC" w:rsidP="00122354">
            <w:pPr>
              <w:pStyle w:val="NoSpacing"/>
              <w:rPr>
                <w:rFonts w:ascii="Arial" w:hAnsi="Arial"/>
                <w:b/>
                <w:u w:val="single"/>
              </w:rPr>
            </w:pPr>
          </w:p>
          <w:p w:rsidR="00902325" w:rsidRPr="002870CB" w:rsidRDefault="005505D1" w:rsidP="00492809">
            <w:pPr>
              <w:pStyle w:val="PlainText"/>
              <w:rPr>
                <w:rFonts w:ascii="Arial" w:hAnsi="Arial" w:cs="Arial"/>
                <w:sz w:val="24"/>
                <w:szCs w:val="24"/>
              </w:rPr>
            </w:pPr>
            <w:r>
              <w:rPr>
                <w:rFonts w:ascii="Arial" w:hAnsi="Arial" w:cs="Arial"/>
                <w:sz w:val="24"/>
                <w:szCs w:val="24"/>
              </w:rPr>
              <w:t xml:space="preserve">Entrust money has been cleared and accounts now need to be closed. </w:t>
            </w:r>
          </w:p>
          <w:p w:rsidR="00902325" w:rsidRPr="00902325" w:rsidRDefault="00902325" w:rsidP="00492809">
            <w:pPr>
              <w:pStyle w:val="PlainText"/>
              <w:rPr>
                <w:rFonts w:ascii="Arial" w:hAnsi="Arial" w:cs="Arial"/>
                <w:sz w:val="24"/>
                <w:szCs w:val="24"/>
              </w:rPr>
            </w:pPr>
          </w:p>
          <w:p w:rsidR="00DB5665" w:rsidRPr="009B421A" w:rsidRDefault="00DB5665" w:rsidP="002870CB">
            <w:pPr>
              <w:pStyle w:val="PlainText"/>
              <w:rPr>
                <w:rFonts w:ascii="Arial" w:hAnsi="Arial"/>
              </w:rPr>
            </w:pPr>
          </w:p>
        </w:tc>
      </w:tr>
      <w:tr w:rsidR="007143B8" w:rsidRPr="009B421A" w:rsidTr="007322B4">
        <w:tc>
          <w:tcPr>
            <w:tcW w:w="1242" w:type="dxa"/>
          </w:tcPr>
          <w:p w:rsidR="007143B8" w:rsidRPr="009B421A" w:rsidRDefault="007143B8" w:rsidP="00C76FA1">
            <w:pPr>
              <w:pStyle w:val="NoSpacing"/>
              <w:rPr>
                <w:rFonts w:ascii="Arial" w:hAnsi="Arial"/>
              </w:rPr>
            </w:pPr>
            <w:r w:rsidRPr="009B421A">
              <w:rPr>
                <w:rFonts w:ascii="Arial" w:hAnsi="Arial"/>
              </w:rPr>
              <w:t>7</w:t>
            </w:r>
          </w:p>
          <w:p w:rsidR="007143B8" w:rsidRPr="009B421A" w:rsidRDefault="007143B8" w:rsidP="00C76FA1">
            <w:pPr>
              <w:pStyle w:val="NoSpacing"/>
              <w:rPr>
                <w:rFonts w:ascii="Arial" w:hAnsi="Arial"/>
              </w:rPr>
            </w:pPr>
          </w:p>
        </w:tc>
        <w:tc>
          <w:tcPr>
            <w:tcW w:w="8334" w:type="dxa"/>
          </w:tcPr>
          <w:p w:rsidR="007143B8" w:rsidRDefault="007143B8" w:rsidP="00122354">
            <w:pPr>
              <w:pStyle w:val="NoSpacing"/>
              <w:ind w:firstLine="18"/>
              <w:rPr>
                <w:rFonts w:ascii="Arial" w:hAnsi="Arial"/>
              </w:rPr>
            </w:pPr>
          </w:p>
          <w:p w:rsidR="007143B8" w:rsidRDefault="007143B8" w:rsidP="00122354">
            <w:pPr>
              <w:pStyle w:val="NoSpacing"/>
              <w:ind w:firstLine="18"/>
              <w:rPr>
                <w:rFonts w:ascii="Arial" w:hAnsi="Arial"/>
                <w:b/>
                <w:color w:val="000000"/>
                <w:u w:val="single"/>
              </w:rPr>
            </w:pPr>
            <w:r w:rsidRPr="00122354">
              <w:rPr>
                <w:rFonts w:ascii="Arial" w:hAnsi="Arial"/>
                <w:b/>
                <w:color w:val="000000"/>
                <w:u w:val="single"/>
              </w:rPr>
              <w:t>Planning &amp; licensing</w:t>
            </w:r>
          </w:p>
          <w:p w:rsidR="002870CB" w:rsidRDefault="002870CB" w:rsidP="00122354">
            <w:pPr>
              <w:pStyle w:val="NoSpacing"/>
              <w:ind w:firstLine="18"/>
              <w:rPr>
                <w:rFonts w:ascii="Arial" w:hAnsi="Arial"/>
                <w:b/>
                <w:color w:val="000000"/>
                <w:u w:val="single"/>
              </w:rPr>
            </w:pPr>
          </w:p>
          <w:p w:rsidR="007143B8" w:rsidRDefault="005505D1" w:rsidP="005505D1">
            <w:pPr>
              <w:pStyle w:val="NoSpacing"/>
              <w:ind w:firstLine="18"/>
              <w:rPr>
                <w:rFonts w:ascii="Arial" w:hAnsi="Arial"/>
                <w:b/>
                <w:color w:val="000000"/>
              </w:rPr>
            </w:pPr>
            <w:r>
              <w:rPr>
                <w:rFonts w:ascii="Arial" w:hAnsi="Arial"/>
                <w:b/>
                <w:color w:val="000000"/>
              </w:rPr>
              <w:t>N/A</w:t>
            </w:r>
          </w:p>
          <w:p w:rsidR="005505D1" w:rsidRPr="00122354" w:rsidRDefault="005505D1" w:rsidP="005505D1">
            <w:pPr>
              <w:pStyle w:val="NoSpacing"/>
              <w:ind w:firstLine="18"/>
              <w:rPr>
                <w:rFonts w:ascii="Arial" w:hAnsi="Arial"/>
                <w:b/>
                <w:color w:val="000000"/>
              </w:rPr>
            </w:pPr>
          </w:p>
        </w:tc>
      </w:tr>
      <w:tr w:rsidR="00902325" w:rsidRPr="00122354" w:rsidTr="00902325">
        <w:tc>
          <w:tcPr>
            <w:tcW w:w="1242" w:type="dxa"/>
            <w:tcBorders>
              <w:top w:val="single" w:sz="4" w:space="0" w:color="000000"/>
              <w:left w:val="single" w:sz="4" w:space="0" w:color="000000"/>
              <w:bottom w:val="single" w:sz="4" w:space="0" w:color="000000"/>
              <w:right w:val="single" w:sz="4" w:space="0" w:color="000000"/>
            </w:tcBorders>
          </w:tcPr>
          <w:p w:rsidR="00902325" w:rsidRPr="009B421A" w:rsidRDefault="00902325" w:rsidP="009965DF">
            <w:pPr>
              <w:pStyle w:val="NoSpacing"/>
              <w:rPr>
                <w:rFonts w:ascii="Arial" w:hAnsi="Arial"/>
              </w:rPr>
            </w:pPr>
            <w:r>
              <w:rPr>
                <w:rFonts w:ascii="Arial" w:hAnsi="Arial"/>
              </w:rPr>
              <w:t>8</w:t>
            </w:r>
          </w:p>
          <w:p w:rsidR="00902325" w:rsidRPr="009B421A" w:rsidRDefault="00902325" w:rsidP="009965DF">
            <w:pPr>
              <w:pStyle w:val="NoSpacing"/>
              <w:rPr>
                <w:rFonts w:ascii="Arial" w:hAnsi="Arial"/>
              </w:rPr>
            </w:pPr>
          </w:p>
        </w:tc>
        <w:tc>
          <w:tcPr>
            <w:tcW w:w="8334" w:type="dxa"/>
            <w:tcBorders>
              <w:top w:val="single" w:sz="4" w:space="0" w:color="000000"/>
              <w:left w:val="single" w:sz="4" w:space="0" w:color="000000"/>
              <w:bottom w:val="single" w:sz="4" w:space="0" w:color="000000"/>
              <w:right w:val="single" w:sz="4" w:space="0" w:color="000000"/>
            </w:tcBorders>
          </w:tcPr>
          <w:p w:rsidR="00902325" w:rsidRDefault="00902325" w:rsidP="009965DF">
            <w:pPr>
              <w:pStyle w:val="NoSpacing"/>
              <w:ind w:firstLine="18"/>
              <w:rPr>
                <w:rFonts w:ascii="Arial" w:hAnsi="Arial"/>
                <w:b/>
              </w:rPr>
            </w:pPr>
            <w:r w:rsidRPr="00D26CAD">
              <w:rPr>
                <w:rFonts w:ascii="Arial" w:hAnsi="Arial"/>
                <w:b/>
              </w:rPr>
              <w:t>AOB:</w:t>
            </w:r>
          </w:p>
          <w:p w:rsidR="008B5847" w:rsidRDefault="008B5847" w:rsidP="009965DF">
            <w:pPr>
              <w:pStyle w:val="NoSpacing"/>
              <w:ind w:firstLine="18"/>
              <w:rPr>
                <w:rFonts w:ascii="Arial" w:hAnsi="Arial"/>
                <w:b/>
              </w:rPr>
            </w:pPr>
            <w:r>
              <w:rPr>
                <w:rFonts w:ascii="Arial" w:hAnsi="Arial"/>
                <w:b/>
              </w:rPr>
              <w:t xml:space="preserve"> Kevin </w:t>
            </w:r>
            <w:r w:rsidR="00F97236">
              <w:rPr>
                <w:rFonts w:ascii="Arial" w:hAnsi="Arial"/>
                <w:b/>
              </w:rPr>
              <w:t>Kane</w:t>
            </w:r>
            <w:r>
              <w:rPr>
                <w:rFonts w:ascii="Arial" w:hAnsi="Arial"/>
                <w:b/>
              </w:rPr>
              <w:t xml:space="preserve"> wasn’t able to attend but raised the following issues:</w:t>
            </w:r>
          </w:p>
          <w:p w:rsidR="008B5847" w:rsidRDefault="008B5847" w:rsidP="009965DF">
            <w:pPr>
              <w:pStyle w:val="NoSpacing"/>
              <w:ind w:firstLine="18"/>
              <w:rPr>
                <w:rFonts w:ascii="Arial" w:hAnsi="Arial"/>
                <w:b/>
              </w:rPr>
            </w:pPr>
          </w:p>
          <w:p w:rsidR="008B5847" w:rsidRPr="008B5847" w:rsidRDefault="008B5847" w:rsidP="008B5847">
            <w:pPr>
              <w:pStyle w:val="PlainText"/>
              <w:rPr>
                <w:rFonts w:ascii="Arial" w:hAnsi="Arial" w:cs="Arial"/>
                <w:sz w:val="24"/>
                <w:szCs w:val="24"/>
              </w:rPr>
            </w:pPr>
            <w:r w:rsidRPr="008B5847">
              <w:rPr>
                <w:rFonts w:ascii="Arial" w:hAnsi="Arial" w:cs="Arial"/>
                <w:sz w:val="24"/>
                <w:szCs w:val="24"/>
              </w:rPr>
              <w:t>Drains @ No 10 Moray Place.  This continues to flood when there is any wet weather.  Can the Society alert the Council of the need to repair it?  This is a continuing problem - over many years.</w:t>
            </w:r>
          </w:p>
          <w:p w:rsidR="008B5847" w:rsidRPr="008B5847" w:rsidRDefault="008B5847" w:rsidP="008B5847">
            <w:pPr>
              <w:pStyle w:val="PlainText"/>
              <w:rPr>
                <w:rFonts w:ascii="Arial" w:hAnsi="Arial" w:cs="Arial"/>
                <w:sz w:val="24"/>
                <w:szCs w:val="24"/>
              </w:rPr>
            </w:pPr>
          </w:p>
          <w:p w:rsidR="008B5847" w:rsidRPr="008B5847" w:rsidRDefault="008B5847" w:rsidP="008B5847">
            <w:pPr>
              <w:pStyle w:val="PlainText"/>
              <w:rPr>
                <w:rFonts w:ascii="Arial" w:hAnsi="Arial" w:cs="Arial"/>
                <w:sz w:val="24"/>
                <w:szCs w:val="24"/>
              </w:rPr>
            </w:pPr>
            <w:r w:rsidRPr="008B5847">
              <w:rPr>
                <w:rFonts w:ascii="Arial" w:hAnsi="Arial" w:cs="Arial"/>
                <w:sz w:val="24"/>
                <w:szCs w:val="24"/>
              </w:rPr>
              <w:t xml:space="preserve">2.  Drains: too often they are blocked, either by debris, last winter's grit - or a combination.  This could be a community-led poke-a-drain, as long as </w:t>
            </w:r>
            <w:r w:rsidR="00F97236" w:rsidRPr="008B5847">
              <w:rPr>
                <w:rFonts w:ascii="Arial" w:hAnsi="Arial" w:cs="Arial"/>
                <w:sz w:val="24"/>
                <w:szCs w:val="24"/>
              </w:rPr>
              <w:t>we have</w:t>
            </w:r>
            <w:r w:rsidRPr="008B5847">
              <w:rPr>
                <w:rFonts w:ascii="Arial" w:hAnsi="Arial" w:cs="Arial"/>
                <w:sz w:val="24"/>
                <w:szCs w:val="24"/>
              </w:rPr>
              <w:t xml:space="preserve"> decent advice / tools from the Council.</w:t>
            </w:r>
          </w:p>
          <w:p w:rsidR="008B5847" w:rsidRPr="008B5847" w:rsidRDefault="008B5847" w:rsidP="008B5847">
            <w:pPr>
              <w:pStyle w:val="PlainText"/>
              <w:rPr>
                <w:rFonts w:ascii="Arial" w:hAnsi="Arial" w:cs="Arial"/>
                <w:sz w:val="24"/>
                <w:szCs w:val="24"/>
              </w:rPr>
            </w:pPr>
          </w:p>
          <w:p w:rsidR="008B5847" w:rsidRPr="008B5847" w:rsidRDefault="008B5847" w:rsidP="008B5847">
            <w:pPr>
              <w:pStyle w:val="PlainText"/>
              <w:rPr>
                <w:rFonts w:ascii="Arial" w:hAnsi="Arial" w:cs="Arial"/>
                <w:sz w:val="24"/>
                <w:szCs w:val="24"/>
              </w:rPr>
            </w:pPr>
            <w:r w:rsidRPr="008B5847">
              <w:rPr>
                <w:rFonts w:ascii="Arial" w:hAnsi="Arial" w:cs="Arial"/>
                <w:sz w:val="24"/>
                <w:szCs w:val="24"/>
              </w:rPr>
              <w:t xml:space="preserve">3.  Pedestrian rail bridge:  Network Rail is not maintaining the bridge sufficiently.  It is overgrown at Moray Place (I cut much of it back last </w:t>
            </w:r>
            <w:r w:rsidR="00F97236" w:rsidRPr="008B5847">
              <w:rPr>
                <w:rFonts w:ascii="Arial" w:hAnsi="Arial" w:cs="Arial"/>
                <w:sz w:val="24"/>
                <w:szCs w:val="24"/>
              </w:rPr>
              <w:t>weekend), there are weeds growing from the grit,</w:t>
            </w:r>
            <w:r w:rsidRPr="008B5847">
              <w:rPr>
                <w:rFonts w:ascii="Arial" w:hAnsi="Arial" w:cs="Arial"/>
                <w:sz w:val="24"/>
                <w:szCs w:val="24"/>
              </w:rPr>
              <w:t xml:space="preserve"> and dirt along its length and, it needs a coat of paint.  Can the Society encourage Network Rail to be a "good neighbour" Name and shame on the Blog if it doesn't respond (via it Community Team)?</w:t>
            </w:r>
          </w:p>
          <w:p w:rsidR="008B5847" w:rsidRPr="008B5847" w:rsidRDefault="008B5847" w:rsidP="008B5847">
            <w:pPr>
              <w:pStyle w:val="PlainText"/>
              <w:rPr>
                <w:rFonts w:ascii="Arial" w:hAnsi="Arial" w:cs="Arial"/>
                <w:sz w:val="24"/>
                <w:szCs w:val="24"/>
              </w:rPr>
            </w:pPr>
          </w:p>
          <w:p w:rsidR="008B5847" w:rsidRPr="008B5847" w:rsidRDefault="008B5847" w:rsidP="008B5847">
            <w:pPr>
              <w:pStyle w:val="PlainText"/>
              <w:rPr>
                <w:rFonts w:ascii="Arial" w:hAnsi="Arial" w:cs="Arial"/>
                <w:sz w:val="24"/>
                <w:szCs w:val="24"/>
              </w:rPr>
            </w:pPr>
            <w:r w:rsidRPr="008B5847">
              <w:rPr>
                <w:rFonts w:ascii="Arial" w:hAnsi="Arial" w:cs="Arial"/>
                <w:sz w:val="24"/>
                <w:szCs w:val="24"/>
              </w:rPr>
              <w:t xml:space="preserve">4. Impending leaf fall.  It happens every year and if not swept moulders down into a thick, organic mulch which lasts the winter.  Can the Council </w:t>
            </w:r>
            <w:r w:rsidRPr="008B5847">
              <w:rPr>
                <w:rFonts w:ascii="Arial" w:hAnsi="Arial" w:cs="Arial"/>
                <w:sz w:val="24"/>
                <w:szCs w:val="24"/>
              </w:rPr>
              <w:lastRenderedPageBreak/>
              <w:t>programme in a street clean to deal with it: or is this another community-brushing event?</w:t>
            </w:r>
          </w:p>
          <w:p w:rsidR="008B5847" w:rsidRPr="008B5847" w:rsidRDefault="008B5847" w:rsidP="008B5847">
            <w:pPr>
              <w:pStyle w:val="PlainText"/>
              <w:rPr>
                <w:rFonts w:ascii="Arial" w:hAnsi="Arial" w:cs="Arial"/>
                <w:sz w:val="24"/>
                <w:szCs w:val="24"/>
              </w:rPr>
            </w:pPr>
          </w:p>
          <w:p w:rsidR="008B5847" w:rsidRPr="00D26CAD" w:rsidRDefault="008B5847" w:rsidP="009965DF">
            <w:pPr>
              <w:pStyle w:val="NoSpacing"/>
              <w:ind w:firstLine="18"/>
              <w:rPr>
                <w:rFonts w:ascii="Arial" w:hAnsi="Arial"/>
                <w:b/>
              </w:rPr>
            </w:pPr>
            <w:r>
              <w:rPr>
                <w:rFonts w:ascii="Arial" w:hAnsi="Arial"/>
                <w:b/>
              </w:rPr>
              <w:t>Action: James to follow up</w:t>
            </w:r>
            <w:r w:rsidR="005505D1">
              <w:rPr>
                <w:rFonts w:ascii="Arial" w:hAnsi="Arial"/>
                <w:b/>
              </w:rPr>
              <w:t xml:space="preserve"> and will do an email to the council about the above points</w:t>
            </w:r>
          </w:p>
          <w:p w:rsidR="005505D1" w:rsidRDefault="005505D1" w:rsidP="009965DF">
            <w:pPr>
              <w:pStyle w:val="NoSpacing"/>
              <w:ind w:firstLine="18"/>
              <w:rPr>
                <w:rFonts w:ascii="Arial" w:hAnsi="Arial"/>
              </w:rPr>
            </w:pPr>
          </w:p>
          <w:p w:rsidR="00902325" w:rsidRDefault="005505D1" w:rsidP="009965DF">
            <w:pPr>
              <w:pStyle w:val="NoSpacing"/>
              <w:ind w:firstLine="18"/>
              <w:rPr>
                <w:rFonts w:ascii="Arial" w:hAnsi="Arial"/>
                <w:b/>
              </w:rPr>
            </w:pPr>
            <w:r>
              <w:rPr>
                <w:rFonts w:ascii="Arial" w:hAnsi="Arial"/>
              </w:rPr>
              <w:t xml:space="preserve"> </w:t>
            </w:r>
            <w:r w:rsidRPr="005505D1">
              <w:rPr>
                <w:rFonts w:ascii="Arial" w:hAnsi="Arial"/>
                <w:b/>
              </w:rPr>
              <w:t>AGM</w:t>
            </w:r>
          </w:p>
          <w:p w:rsidR="005505D1" w:rsidRDefault="005505D1" w:rsidP="009965DF">
            <w:pPr>
              <w:pStyle w:val="NoSpacing"/>
              <w:ind w:firstLine="18"/>
              <w:rPr>
                <w:rFonts w:ascii="Arial" w:hAnsi="Arial"/>
                <w:b/>
              </w:rPr>
            </w:pPr>
          </w:p>
          <w:p w:rsidR="005505D1" w:rsidRPr="005505D1" w:rsidRDefault="005505D1" w:rsidP="009965DF">
            <w:pPr>
              <w:pStyle w:val="NoSpacing"/>
              <w:ind w:firstLine="18"/>
              <w:rPr>
                <w:rFonts w:ascii="Arial" w:hAnsi="Arial"/>
                <w:b/>
              </w:rPr>
            </w:pPr>
            <w:r>
              <w:rPr>
                <w:rFonts w:ascii="Arial" w:hAnsi="Arial"/>
                <w:b/>
              </w:rPr>
              <w:t>Scheduled for the 10</w:t>
            </w:r>
            <w:r w:rsidRPr="005505D1">
              <w:rPr>
                <w:rFonts w:ascii="Arial" w:hAnsi="Arial"/>
                <w:b/>
                <w:vertAlign w:val="superscript"/>
              </w:rPr>
              <w:t>th</w:t>
            </w:r>
            <w:r>
              <w:rPr>
                <w:rFonts w:ascii="Arial" w:hAnsi="Arial"/>
                <w:b/>
              </w:rPr>
              <w:t xml:space="preserve"> of October. James will be stepping down</w:t>
            </w:r>
            <w:r w:rsidR="00F97236">
              <w:rPr>
                <w:rFonts w:ascii="Arial" w:hAnsi="Arial"/>
                <w:b/>
              </w:rPr>
              <w:t xml:space="preserve"> as Chair</w:t>
            </w:r>
            <w:r>
              <w:rPr>
                <w:rFonts w:ascii="Arial" w:hAnsi="Arial"/>
                <w:b/>
              </w:rPr>
              <w:t xml:space="preserve"> and Amanda </w:t>
            </w:r>
            <w:r w:rsidR="00F97236">
              <w:rPr>
                <w:rFonts w:ascii="Arial" w:hAnsi="Arial"/>
                <w:b/>
              </w:rPr>
              <w:t>will not</w:t>
            </w:r>
            <w:r>
              <w:rPr>
                <w:rFonts w:ascii="Arial" w:hAnsi="Arial"/>
                <w:b/>
              </w:rPr>
              <w:t xml:space="preserve"> be continuing as Secretary so new members are invited. This will be discussed in more detail at the next meeting in </w:t>
            </w:r>
            <w:r w:rsidR="00F97236">
              <w:rPr>
                <w:rFonts w:ascii="Arial" w:hAnsi="Arial"/>
                <w:b/>
              </w:rPr>
              <w:t>September. Roles</w:t>
            </w:r>
            <w:r>
              <w:rPr>
                <w:rFonts w:ascii="Arial" w:hAnsi="Arial"/>
                <w:b/>
              </w:rPr>
              <w:t xml:space="preserve"> will need to </w:t>
            </w:r>
          </w:p>
          <w:p w:rsidR="005505D1" w:rsidRDefault="005505D1" w:rsidP="009965DF">
            <w:pPr>
              <w:pStyle w:val="NoSpacing"/>
              <w:ind w:firstLine="18"/>
              <w:rPr>
                <w:rFonts w:ascii="Arial" w:hAnsi="Arial"/>
              </w:rPr>
            </w:pPr>
          </w:p>
          <w:p w:rsidR="005505D1" w:rsidRDefault="005505D1" w:rsidP="009965DF">
            <w:pPr>
              <w:pStyle w:val="NoSpacing"/>
              <w:ind w:firstLine="18"/>
              <w:rPr>
                <w:rFonts w:ascii="Arial" w:hAnsi="Arial"/>
              </w:rPr>
            </w:pPr>
          </w:p>
          <w:p w:rsidR="00902325" w:rsidRDefault="00902325" w:rsidP="009965DF">
            <w:pPr>
              <w:pStyle w:val="NoSpacing"/>
              <w:ind w:firstLine="18"/>
              <w:rPr>
                <w:rFonts w:ascii="Arial" w:hAnsi="Arial"/>
              </w:rPr>
            </w:pPr>
            <w:r w:rsidRPr="00D80511">
              <w:rPr>
                <w:rFonts w:ascii="Arial" w:hAnsi="Arial"/>
              </w:rPr>
              <w:t>DOM:</w:t>
            </w:r>
            <w:r w:rsidR="00576928">
              <w:rPr>
                <w:rFonts w:ascii="Arial" w:hAnsi="Arial"/>
              </w:rPr>
              <w:t xml:space="preserve"> </w:t>
            </w:r>
            <w:r w:rsidRPr="00D80511">
              <w:rPr>
                <w:rFonts w:ascii="Arial" w:hAnsi="Arial"/>
              </w:rPr>
              <w:t xml:space="preserve">Monday the </w:t>
            </w:r>
            <w:r w:rsidR="002870CB">
              <w:rPr>
                <w:rFonts w:ascii="Arial" w:hAnsi="Arial"/>
              </w:rPr>
              <w:t>1</w:t>
            </w:r>
            <w:r w:rsidR="008B5847">
              <w:rPr>
                <w:rFonts w:ascii="Arial" w:hAnsi="Arial"/>
              </w:rPr>
              <w:t>9</w:t>
            </w:r>
            <w:r w:rsidR="002870CB">
              <w:rPr>
                <w:rFonts w:ascii="Arial" w:hAnsi="Arial"/>
              </w:rPr>
              <w:t>th</w:t>
            </w:r>
            <w:r w:rsidRPr="00D80511">
              <w:rPr>
                <w:rFonts w:ascii="Arial" w:hAnsi="Arial"/>
              </w:rPr>
              <w:t xml:space="preserve"> of </w:t>
            </w:r>
            <w:r w:rsidR="008B5847">
              <w:rPr>
                <w:rFonts w:ascii="Arial" w:hAnsi="Arial"/>
              </w:rPr>
              <w:t>September</w:t>
            </w:r>
            <w:r w:rsidRPr="00D80511">
              <w:rPr>
                <w:rFonts w:ascii="Arial" w:hAnsi="Arial"/>
              </w:rPr>
              <w:t>,</w:t>
            </w:r>
            <w:r w:rsidR="00E517D5">
              <w:rPr>
                <w:rFonts w:ascii="Arial" w:hAnsi="Arial"/>
              </w:rPr>
              <w:t xml:space="preserve"> </w:t>
            </w:r>
            <w:r w:rsidR="005505D1">
              <w:rPr>
                <w:rFonts w:ascii="Arial" w:hAnsi="Arial"/>
              </w:rPr>
              <w:t>7</w:t>
            </w:r>
            <w:r w:rsidRPr="00D80511">
              <w:rPr>
                <w:rFonts w:ascii="Arial" w:hAnsi="Arial"/>
              </w:rPr>
              <w:t>.30pm at Grianach.</w:t>
            </w:r>
          </w:p>
          <w:p w:rsidR="00D26CAD" w:rsidRDefault="00D26CAD" w:rsidP="009965DF">
            <w:pPr>
              <w:pStyle w:val="NoSpacing"/>
              <w:ind w:firstLine="18"/>
              <w:rPr>
                <w:rFonts w:ascii="Arial" w:hAnsi="Arial"/>
              </w:rPr>
            </w:pPr>
          </w:p>
          <w:p w:rsidR="00902325" w:rsidRPr="00122354" w:rsidRDefault="00902325" w:rsidP="00363290">
            <w:pPr>
              <w:pStyle w:val="NoSpacing"/>
              <w:ind w:firstLine="18"/>
              <w:rPr>
                <w:rFonts w:ascii="Arial" w:hAnsi="Arial"/>
              </w:rPr>
            </w:pPr>
          </w:p>
        </w:tc>
      </w:tr>
    </w:tbl>
    <w:p w:rsidR="007143B8" w:rsidRPr="009B421A" w:rsidRDefault="007143B8" w:rsidP="005D40FE">
      <w:pPr>
        <w:pStyle w:val="NoSpacing"/>
        <w:rPr>
          <w:rFonts w:ascii="Arial" w:hAnsi="Arial"/>
        </w:rPr>
      </w:pPr>
    </w:p>
    <w:p w:rsidR="007143B8" w:rsidRPr="009B421A" w:rsidRDefault="007143B8">
      <w:pPr>
        <w:rPr>
          <w:rFonts w:ascii="Arial" w:hAnsi="Arial"/>
        </w:rPr>
      </w:pPr>
    </w:p>
    <w:sectPr w:rsidR="007143B8" w:rsidRPr="009B421A" w:rsidSect="003F759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62270"/>
    <w:multiLevelType w:val="hybridMultilevel"/>
    <w:tmpl w:val="CA885E48"/>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
    <w:nsid w:val="1F8B53C5"/>
    <w:multiLevelType w:val="hybridMultilevel"/>
    <w:tmpl w:val="E6EA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C87E34"/>
    <w:multiLevelType w:val="multilevel"/>
    <w:tmpl w:val="54FE0F3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0354CB1"/>
    <w:multiLevelType w:val="hybridMultilevel"/>
    <w:tmpl w:val="B8EE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290398"/>
    <w:multiLevelType w:val="hybridMultilevel"/>
    <w:tmpl w:val="1E88B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603F5C"/>
    <w:multiLevelType w:val="hybridMultilevel"/>
    <w:tmpl w:val="54FE0F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7716F99"/>
    <w:multiLevelType w:val="hybridMultilevel"/>
    <w:tmpl w:val="40C0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8162ED"/>
    <w:multiLevelType w:val="hybridMultilevel"/>
    <w:tmpl w:val="64AA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78295B"/>
    <w:multiLevelType w:val="hybridMultilevel"/>
    <w:tmpl w:val="796A4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7420DF"/>
    <w:multiLevelType w:val="multilevel"/>
    <w:tmpl w:val="796A4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7974716"/>
    <w:multiLevelType w:val="multilevel"/>
    <w:tmpl w:val="796A4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1906F15"/>
    <w:multiLevelType w:val="hybridMultilevel"/>
    <w:tmpl w:val="6D2A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9A7825"/>
    <w:multiLevelType w:val="hybridMultilevel"/>
    <w:tmpl w:val="F51E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2"/>
  </w:num>
  <w:num w:numId="6">
    <w:abstractNumId w:val="9"/>
  </w:num>
  <w:num w:numId="7">
    <w:abstractNumId w:val="10"/>
  </w:num>
  <w:num w:numId="8">
    <w:abstractNumId w:val="12"/>
  </w:num>
  <w:num w:numId="9">
    <w:abstractNumId w:val="4"/>
  </w:num>
  <w:num w:numId="10">
    <w:abstractNumId w:val="0"/>
  </w:num>
  <w:num w:numId="11">
    <w:abstractNumId w:val="11"/>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n-GB" w:vendorID="64" w:dllVersion="131078" w:nlCheck="1" w:checkStyle="1"/>
  <w:proofState w:spelling="clean" w:grammar="clean"/>
  <w:defaultTabStop w:val="720"/>
  <w:characterSpacingControl w:val="doNotCompress"/>
  <w:compat/>
  <w:rsids>
    <w:rsidRoot w:val="00CB7A18"/>
    <w:rsid w:val="00045870"/>
    <w:rsid w:val="000478BA"/>
    <w:rsid w:val="00055362"/>
    <w:rsid w:val="00060C32"/>
    <w:rsid w:val="00072A0C"/>
    <w:rsid w:val="00080110"/>
    <w:rsid w:val="000B15C3"/>
    <w:rsid w:val="000B7291"/>
    <w:rsid w:val="000E65B7"/>
    <w:rsid w:val="000F3D79"/>
    <w:rsid w:val="0010011E"/>
    <w:rsid w:val="00120D5B"/>
    <w:rsid w:val="00122354"/>
    <w:rsid w:val="0012404B"/>
    <w:rsid w:val="00144490"/>
    <w:rsid w:val="001706B5"/>
    <w:rsid w:val="0017472C"/>
    <w:rsid w:val="00175B73"/>
    <w:rsid w:val="001A4197"/>
    <w:rsid w:val="001B0A83"/>
    <w:rsid w:val="001F77F9"/>
    <w:rsid w:val="00213C7D"/>
    <w:rsid w:val="00225BB9"/>
    <w:rsid w:val="002661CE"/>
    <w:rsid w:val="002870CB"/>
    <w:rsid w:val="00294F56"/>
    <w:rsid w:val="002C2146"/>
    <w:rsid w:val="002E612E"/>
    <w:rsid w:val="002F5986"/>
    <w:rsid w:val="00345B46"/>
    <w:rsid w:val="00363290"/>
    <w:rsid w:val="00397E9E"/>
    <w:rsid w:val="003A21D0"/>
    <w:rsid w:val="003C7D72"/>
    <w:rsid w:val="003D2CEC"/>
    <w:rsid w:val="003F7592"/>
    <w:rsid w:val="004434AC"/>
    <w:rsid w:val="00447694"/>
    <w:rsid w:val="004550C1"/>
    <w:rsid w:val="00492809"/>
    <w:rsid w:val="00500493"/>
    <w:rsid w:val="005505D1"/>
    <w:rsid w:val="00551634"/>
    <w:rsid w:val="00576928"/>
    <w:rsid w:val="0058486E"/>
    <w:rsid w:val="005A7B08"/>
    <w:rsid w:val="005D40FE"/>
    <w:rsid w:val="005E2043"/>
    <w:rsid w:val="005E241B"/>
    <w:rsid w:val="005F03F3"/>
    <w:rsid w:val="00665816"/>
    <w:rsid w:val="006950D2"/>
    <w:rsid w:val="006A0DF9"/>
    <w:rsid w:val="006A26FB"/>
    <w:rsid w:val="006A64C7"/>
    <w:rsid w:val="007143B8"/>
    <w:rsid w:val="00721F3F"/>
    <w:rsid w:val="007322B4"/>
    <w:rsid w:val="00732D3C"/>
    <w:rsid w:val="00755DFB"/>
    <w:rsid w:val="00757B11"/>
    <w:rsid w:val="00766CF2"/>
    <w:rsid w:val="00786061"/>
    <w:rsid w:val="0079040D"/>
    <w:rsid w:val="00796F7F"/>
    <w:rsid w:val="007A28E3"/>
    <w:rsid w:val="007B4A62"/>
    <w:rsid w:val="007B7734"/>
    <w:rsid w:val="00803998"/>
    <w:rsid w:val="00815D3F"/>
    <w:rsid w:val="00837A6C"/>
    <w:rsid w:val="008628C2"/>
    <w:rsid w:val="008673B4"/>
    <w:rsid w:val="008B5847"/>
    <w:rsid w:val="00902325"/>
    <w:rsid w:val="009120AF"/>
    <w:rsid w:val="00914907"/>
    <w:rsid w:val="00940130"/>
    <w:rsid w:val="00986103"/>
    <w:rsid w:val="009B1436"/>
    <w:rsid w:val="009B421A"/>
    <w:rsid w:val="009B5E5A"/>
    <w:rsid w:val="009C1E17"/>
    <w:rsid w:val="009F015B"/>
    <w:rsid w:val="009F6266"/>
    <w:rsid w:val="00A22175"/>
    <w:rsid w:val="00A56F9E"/>
    <w:rsid w:val="00A82C6E"/>
    <w:rsid w:val="00A9741B"/>
    <w:rsid w:val="00AC1654"/>
    <w:rsid w:val="00AC5819"/>
    <w:rsid w:val="00AE2C7D"/>
    <w:rsid w:val="00B27C7A"/>
    <w:rsid w:val="00B45353"/>
    <w:rsid w:val="00B5046C"/>
    <w:rsid w:val="00B55C9D"/>
    <w:rsid w:val="00B63213"/>
    <w:rsid w:val="00B67707"/>
    <w:rsid w:val="00B71175"/>
    <w:rsid w:val="00BB038D"/>
    <w:rsid w:val="00BB1616"/>
    <w:rsid w:val="00BC01D8"/>
    <w:rsid w:val="00BC3FDD"/>
    <w:rsid w:val="00BC4CC8"/>
    <w:rsid w:val="00C06266"/>
    <w:rsid w:val="00C76FA1"/>
    <w:rsid w:val="00C81E30"/>
    <w:rsid w:val="00C85F2F"/>
    <w:rsid w:val="00CB7A18"/>
    <w:rsid w:val="00CD220E"/>
    <w:rsid w:val="00CE54AD"/>
    <w:rsid w:val="00CF5DD3"/>
    <w:rsid w:val="00D02E4A"/>
    <w:rsid w:val="00D114C3"/>
    <w:rsid w:val="00D13B10"/>
    <w:rsid w:val="00D16A2A"/>
    <w:rsid w:val="00D26CAD"/>
    <w:rsid w:val="00D353DB"/>
    <w:rsid w:val="00D521A8"/>
    <w:rsid w:val="00D53DA4"/>
    <w:rsid w:val="00D75EFF"/>
    <w:rsid w:val="00D80511"/>
    <w:rsid w:val="00DB5665"/>
    <w:rsid w:val="00DB75B9"/>
    <w:rsid w:val="00E2195C"/>
    <w:rsid w:val="00E26317"/>
    <w:rsid w:val="00E517D5"/>
    <w:rsid w:val="00E5414E"/>
    <w:rsid w:val="00E96FF9"/>
    <w:rsid w:val="00EA1C5A"/>
    <w:rsid w:val="00EC12FD"/>
    <w:rsid w:val="00ED2223"/>
    <w:rsid w:val="00F027E0"/>
    <w:rsid w:val="00F14210"/>
    <w:rsid w:val="00F53D54"/>
    <w:rsid w:val="00F707CD"/>
    <w:rsid w:val="00F8241D"/>
    <w:rsid w:val="00F97236"/>
    <w:rsid w:val="00FA190A"/>
    <w:rsid w:val="00FD1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92"/>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7A18"/>
    <w:rPr>
      <w:sz w:val="24"/>
      <w:szCs w:val="24"/>
    </w:rPr>
  </w:style>
  <w:style w:type="table" w:styleId="TableGrid">
    <w:name w:val="Table Grid"/>
    <w:basedOn w:val="TableNormal"/>
    <w:uiPriority w:val="99"/>
    <w:rsid w:val="00CB7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9B1436"/>
    <w:pPr>
      <w:spacing w:after="0" w:line="240" w:lineRule="auto"/>
    </w:pPr>
    <w:rPr>
      <w:rFonts w:eastAsia="Times New Roman"/>
      <w:sz w:val="20"/>
      <w:szCs w:val="20"/>
      <w:lang w:val="en-GB"/>
    </w:rPr>
  </w:style>
  <w:style w:type="character" w:customStyle="1" w:styleId="BodyTextChar">
    <w:name w:val="Body Text Char"/>
    <w:basedOn w:val="DefaultParagraphFont"/>
    <w:link w:val="BodyText"/>
    <w:uiPriority w:val="99"/>
    <w:locked/>
    <w:rsid w:val="009B1436"/>
    <w:rPr>
      <w:rFonts w:eastAsia="Times New Roman" w:cs="Times New Roman"/>
      <w:sz w:val="20"/>
      <w:szCs w:val="20"/>
      <w:lang w:eastAsia="en-US"/>
    </w:rPr>
  </w:style>
  <w:style w:type="paragraph" w:styleId="PlainText">
    <w:name w:val="Plain Text"/>
    <w:basedOn w:val="Normal"/>
    <w:link w:val="PlainTextChar"/>
    <w:uiPriority w:val="99"/>
    <w:semiHidden/>
    <w:unhideWhenUsed/>
    <w:rsid w:val="0049280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92809"/>
    <w:rPr>
      <w:rFonts w:ascii="Consolas" w:eastAsiaTheme="minorHAnsi" w:hAnsi="Consolas" w:cstheme="minorBidi"/>
      <w:sz w:val="21"/>
      <w:szCs w:val="21"/>
    </w:rPr>
  </w:style>
  <w:style w:type="paragraph" w:styleId="ListParagraph">
    <w:name w:val="List Paragraph"/>
    <w:basedOn w:val="Normal"/>
    <w:uiPriority w:val="34"/>
    <w:qFormat/>
    <w:rsid w:val="008B5847"/>
    <w:pPr>
      <w:ind w:left="720"/>
      <w:contextualSpacing/>
    </w:pPr>
  </w:style>
</w:styles>
</file>

<file path=word/webSettings.xml><?xml version="1.0" encoding="utf-8"?>
<w:webSettings xmlns:r="http://schemas.openxmlformats.org/officeDocument/2006/relationships" xmlns:w="http://schemas.openxmlformats.org/wordprocessingml/2006/main">
  <w:divs>
    <w:div w:id="309939807">
      <w:bodyDiv w:val="1"/>
      <w:marLeft w:val="0"/>
      <w:marRight w:val="0"/>
      <w:marTop w:val="0"/>
      <w:marBottom w:val="0"/>
      <w:divBdr>
        <w:top w:val="none" w:sz="0" w:space="0" w:color="auto"/>
        <w:left w:val="none" w:sz="0" w:space="0" w:color="auto"/>
        <w:bottom w:val="none" w:sz="0" w:space="0" w:color="auto"/>
        <w:right w:val="none" w:sz="0" w:space="0" w:color="auto"/>
      </w:divBdr>
    </w:div>
    <w:div w:id="447890913">
      <w:bodyDiv w:val="1"/>
      <w:marLeft w:val="0"/>
      <w:marRight w:val="0"/>
      <w:marTop w:val="0"/>
      <w:marBottom w:val="0"/>
      <w:divBdr>
        <w:top w:val="none" w:sz="0" w:space="0" w:color="auto"/>
        <w:left w:val="none" w:sz="0" w:space="0" w:color="auto"/>
        <w:bottom w:val="none" w:sz="0" w:space="0" w:color="auto"/>
        <w:right w:val="none" w:sz="0" w:space="0" w:color="auto"/>
      </w:divBdr>
    </w:div>
    <w:div w:id="1847015503">
      <w:bodyDiv w:val="1"/>
      <w:marLeft w:val="0"/>
      <w:marRight w:val="0"/>
      <w:marTop w:val="0"/>
      <w:marBottom w:val="0"/>
      <w:divBdr>
        <w:top w:val="none" w:sz="0" w:space="0" w:color="auto"/>
        <w:left w:val="none" w:sz="0" w:space="0" w:color="auto"/>
        <w:bottom w:val="none" w:sz="0" w:space="0" w:color="auto"/>
        <w:right w:val="none" w:sz="0" w:space="0" w:color="auto"/>
      </w:divBdr>
    </w:div>
    <w:div w:id="212776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4B454-F4CA-484C-B5A2-B8D13010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560</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Community Development</vt:lpstr>
    </vt:vector>
  </TitlesOfParts>
  <Company>University of Glasgow</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dc:title>
  <dc:creator>eh5g</dc:creator>
  <cp:lastModifiedBy>ak97u</cp:lastModifiedBy>
  <cp:revision>4</cp:revision>
  <cp:lastPrinted>2010-09-29T09:30:00Z</cp:lastPrinted>
  <dcterms:created xsi:type="dcterms:W3CDTF">2011-09-20T16:48:00Z</dcterms:created>
  <dcterms:modified xsi:type="dcterms:W3CDTF">2011-09-20T17:06:00Z</dcterms:modified>
</cp:coreProperties>
</file>